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37" w:rsidRPr="00705237" w:rsidRDefault="00705237" w:rsidP="001D67FD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2003425</wp:posOffset>
            </wp:positionH>
            <wp:positionV relativeFrom="page">
              <wp:posOffset>205740</wp:posOffset>
            </wp:positionV>
            <wp:extent cx="1790700" cy="1146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SULEDART-LOGO-CMJN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5F15DA" w:rsidRPr="00705237" w:rsidRDefault="005F15DA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Montserrat" w:hAnsi="Montserrat" w:cstheme="majorHAnsi"/>
          <w:color w:val="404040" w:themeColor="text1" w:themeTint="BF"/>
          <w:sz w:val="22"/>
          <w:szCs w:val="22"/>
        </w:rPr>
      </w:pPr>
      <w:r w:rsidRPr="00705237">
        <w:rPr>
          <w:rFonts w:ascii="Montserrat" w:hAnsi="Montserrat" w:cstheme="majorHAnsi"/>
          <w:color w:val="404040" w:themeColor="text1" w:themeTint="BF"/>
          <w:sz w:val="22"/>
          <w:szCs w:val="22"/>
        </w:rPr>
        <w:t>DOSSIER DE DEMANDE DE SOUTIEN FINANCIER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PRÉAMBULE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93FF4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Ce dossier de demande de soutien est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̀ remplir avec soin par toute personne ou entité (artiste, structure ou association) sollicitant un soutien financier du 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F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onds de 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otation 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en vue de concevoir ou de développer un projet alliant l’art et le soin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="00793FF4" w:rsidRPr="00793FF4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dans un objectif thérapeutique.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Pour être sélectionn</w:t>
      </w:r>
      <w:r w:rsidR="00497BCE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bénéficier d’une aide financière, le projet présenté devra respecter les objectifs statu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aires du 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d’art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à savoir : concerner une action d’intérêt général à caractère social et culturel, destinée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̀ proposer des ateliers à médiation artistique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="00793FF4" w:rsidRPr="00793FF4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à visée thérapeutique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à créer des projets de rencontre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avec les œuvres d’art dans le cadre de projets soignants, en faveur des personnes vulnérables, en raison de leur état de santé, ou de leur situation sociale.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Les sollicitations qui ne s’inscrivent pas dans cette démarche seront écartées de la sélection préalable des dossiers.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Les projets d’accès à la culture ou d’ateliers d’expression artistique sans objectif thérapeutique n’entrent pas dans la vocation du Fonds.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br w:type="page"/>
      </w: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I. PRESENTATION DU PORTEUR DE PROJET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Désignation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Coordonnées 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Adresse du siège social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Site web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Président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Nom 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la personne en charge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  <w:t xml:space="preserve">Mobile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Date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création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(inscription au JO ou autre)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Effectif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salariés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bénévoles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administratif/artistique)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Objet social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(selon les statuts)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Activité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́(s) principale(s) de l’association/structure porteuse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II. BUDGET DE L’ASSOCIATION OU DE L’ENTITE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Budget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précédente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Budget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en cours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Nature des recettes (% cotisations, subventions, dons)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Part des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dépenses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fonctionnement dans le budget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(salaires, charges, services) : </w:t>
      </w:r>
    </w:p>
    <w:p w:rsidR="000F2FD7" w:rsidRPr="003D5BA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Budgets </w:t>
      </w:r>
      <w:r w:rsidR="0070523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à</w:t>
      </w:r>
      <w:r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III. PRESENTATION DU PROJET POUR LEQUEL LE FONDS </w:t>
      </w:r>
      <w:r w:rsidR="001D67FD"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DE DOTATION CAPSULE D’ART 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EST SOLLICITE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3D5BA7" w:rsidRPr="00705237" w:rsidRDefault="000F2FD7" w:rsidP="003D5BA7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synthétique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projet </w:t>
      </w:r>
      <w:r w:rsidR="003D5BA7"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(</w:t>
      </w:r>
      <w:r w:rsidR="003D5BA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Description complète </w:t>
      </w:r>
      <w:r w:rsid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du projet à joindre au dossier) </w:t>
      </w:r>
      <w:r w:rsidR="003D5BA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>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Objectifs du projet :</w:t>
      </w: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responsable du projet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Mobile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Calendrier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, le cas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Public vis</w:t>
      </w:r>
      <w:r w:rsid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  <w:r w:rsidR="005F15DA" w:rsidRPr="005F15DA">
        <w:rPr>
          <w:rFonts w:ascii="Playfair Display" w:hAnsi="Playfair Display" w:cstheme="majorHAnsi"/>
          <w:noProof/>
          <w:sz w:val="22"/>
          <w:szCs w:val="22"/>
        </w:rPr>
        <w:t xml:space="preserve"> </w:t>
      </w: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416A7C" w:rsidRDefault="00416A7C" w:rsidP="001D67FD">
      <w:pPr>
        <w:spacing w:line="360" w:lineRule="auto"/>
        <w:rPr>
          <w:rFonts w:ascii="Playfair Display" w:hAnsi="Playfair Display" w:cstheme="majorHAnsi"/>
          <w:b/>
          <w:sz w:val="22"/>
          <w:szCs w:val="22"/>
        </w:rPr>
      </w:pPr>
      <w:r>
        <w:rPr>
          <w:rFonts w:ascii="Playfair Display" w:hAnsi="Playfair Display" w:cstheme="majorHAnsi"/>
          <w:b/>
          <w:sz w:val="22"/>
          <w:szCs w:val="22"/>
        </w:rPr>
        <w:t>O</w:t>
      </w:r>
      <w:r w:rsidRPr="00416A7C">
        <w:rPr>
          <w:rFonts w:ascii="Playfair Display" w:hAnsi="Playfair Display" w:cstheme="majorHAnsi"/>
          <w:b/>
          <w:sz w:val="22"/>
          <w:szCs w:val="22"/>
        </w:rPr>
        <w:t xml:space="preserve">utils d’évaluation de l’action et mesures d’impact </w:t>
      </w:r>
      <w:r>
        <w:rPr>
          <w:rFonts w:ascii="Playfair Display" w:hAnsi="Playfair Display" w:cstheme="majorHAnsi"/>
          <w:b/>
          <w:sz w:val="22"/>
          <w:szCs w:val="22"/>
        </w:rPr>
        <w:t>prévus / mis en place</w:t>
      </w:r>
      <w:bookmarkStart w:id="0" w:name="_GoBack"/>
      <w:bookmarkEnd w:id="0"/>
      <w:r>
        <w:rPr>
          <w:rFonts w:ascii="Playfair Display" w:hAnsi="Playfair Display" w:cstheme="majorHAnsi"/>
          <w:b/>
          <w:sz w:val="22"/>
          <w:szCs w:val="22"/>
        </w:rPr>
        <w:t> :</w:t>
      </w:r>
    </w:p>
    <w:p w:rsidR="00416A7C" w:rsidRDefault="00416A7C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416A7C" w:rsidRDefault="00416A7C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416A7C" w:rsidRPr="00705237" w:rsidRDefault="00416A7C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IV. BUDGET PREVISIONNEL DU PROJET</w:t>
      </w:r>
    </w:p>
    <w:p w:rsidR="003D5BA7" w:rsidRDefault="003D5BA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3D5BA7" w:rsidRPr="003D5BA7" w:rsidRDefault="000F2FD7" w:rsidP="003D5BA7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Montant du budget </w:t>
      </w:r>
      <w:r w:rsidR="003D5BA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(joindre le budget prévisionnel détaillé du projet)</w:t>
      </w:r>
      <w:r w:rsidR="003D5BA7">
        <w:rPr>
          <w:rFonts w:ascii="Playfair Display" w:hAnsi="Playfair Display" w:cstheme="majorHAnsi"/>
          <w:i/>
          <w:sz w:val="22"/>
          <w:szCs w:val="22"/>
        </w:rPr>
        <w:t xml:space="preserve"> 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Part d’autofinancement, le cas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Les autres partenaires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sollicités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22193" w:rsidRPr="00705237" w:rsidRDefault="00922193" w:rsidP="00922193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922193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Montant de la subvention demandée au Fonds de dotation Capsule d’art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Affectation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précise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subvention :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3D5BA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>(</w:t>
      </w:r>
      <w:r w:rsidR="000F2FD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 xml:space="preserve">Le financement porte sur </w:t>
      </w:r>
      <w:r w:rsidR="000F2FD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  <w:u w:val="single"/>
        </w:rPr>
        <w:t xml:space="preserve">des </w:t>
      </w:r>
      <w:r w:rsidR="00E02F39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  <w:u w:val="single"/>
        </w:rPr>
        <w:t>actions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et ne peut, en aucun cas, concerner 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les frais</w:t>
      </w:r>
      <w:r w:rsidR="00DC5B6E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fixes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de structure tels que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 </w:t>
      </w:r>
      <w:r w:rsidR="00DC5B6E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frais et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salaires</w:t>
      </w:r>
      <w:r w:rsidR="00DC5B6E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administratifs ou 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des frais de communication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.)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V. MODALITÉS POUR LE DÉPO</w:t>
      </w:r>
      <w:r w:rsidRPr="00705237">
        <w:rPr>
          <w:rFonts w:ascii="Times New Roman" w:hAnsi="Times New Roman" w:cs="Times New Roman"/>
          <w:color w:val="005093"/>
          <w:sz w:val="22"/>
          <w:szCs w:val="22"/>
        </w:rPr>
        <w:t>̂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T DU DOSSIER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sz w:val="22"/>
          <w:szCs w:val="22"/>
        </w:rPr>
      </w:pPr>
    </w:p>
    <w:p w:rsidR="00906FA0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Pièces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complémentaires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à joindre obligatoirement au dossier :</w:t>
      </w: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Descriptif complet du projet et budget prévisionnel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Rapport d’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activité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structure porteuse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Bilan financier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Copie des statuts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Copie de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déclaration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au Journal Officiel</w:t>
      </w:r>
    </w:p>
    <w:p w:rsidR="001D67FD" w:rsidRP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Composition du Conseil d’administration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Envoi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transmis, accompagné des annexes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demandées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 mail ou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par voie postale, à l’adresse suivante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</w:p>
    <w:p w:rsidR="00906FA0" w:rsidRPr="00705237" w:rsidRDefault="00A52A2E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34, quai Saint Vincent </w:t>
      </w:r>
      <w:r w:rsidR="003D5BA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-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6900</w:t>
      </w: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1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LYON</w:t>
      </w:r>
    </w:p>
    <w:p w:rsidR="00906FA0" w:rsidRPr="00705237" w:rsidRDefault="003D5BA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Mail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: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contact@capsuledart.com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Pour toutes questions sur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préparation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ce dossier, vous pouvez contacter : </w:t>
      </w:r>
    </w:p>
    <w:p w:rsidR="00697AB8" w:rsidRPr="003D5BA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</w:pPr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 xml:space="preserve">Delphine </w:t>
      </w:r>
      <w:proofErr w:type="spellStart"/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Poch</w:t>
      </w:r>
      <w:proofErr w:type="spellEnd"/>
    </w:p>
    <w:p w:rsidR="000F2FD7" w:rsidRPr="00416A7C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416A7C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E-mail : </w:t>
      </w:r>
      <w:r w:rsidR="00697AB8" w:rsidRPr="00416A7C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</w:t>
      </w:r>
      <w:r w:rsidR="00705237" w:rsidRPr="00416A7C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elphine.poch</w:t>
      </w:r>
      <w:r w:rsidR="00697AB8" w:rsidRPr="00416A7C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@capsuledart.com</w:t>
      </w:r>
    </w:p>
    <w:p w:rsidR="00697AB8" w:rsidRPr="00416A7C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p w:rsidR="00697AB8" w:rsidRPr="00416A7C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sectPr w:rsidR="00697AB8" w:rsidRPr="00416A7C" w:rsidSect="00536822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3366" w:rsidRDefault="00173366" w:rsidP="00044A18">
      <w:r>
        <w:separator/>
      </w:r>
    </w:p>
  </w:endnote>
  <w:endnote w:type="continuationSeparator" w:id="0">
    <w:p w:rsidR="00173366" w:rsidRDefault="00173366" w:rsidP="0004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yfair Display">
    <w:panose1 w:val="00000000000000000000"/>
    <w:charset w:val="4D"/>
    <w:family w:val="auto"/>
    <w:pitch w:val="variable"/>
    <w:sig w:usb0="A00002FF" w:usb1="4000207A" w:usb2="00000000" w:usb3="00000000" w:csb0="000000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18" w:rsidRDefault="00044A18">
    <w:pPr>
      <w:pStyle w:val="Pieddepage"/>
    </w:pPr>
    <w:r>
      <w:rPr>
        <w:rFonts w:ascii="Playfair Display" w:hAnsi="Playfair Display" w:cstheme="majorHAns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0EB8301" wp14:editId="360D8A51">
          <wp:simplePos x="0" y="0"/>
          <wp:positionH relativeFrom="column">
            <wp:posOffset>6245942</wp:posOffset>
          </wp:positionH>
          <wp:positionV relativeFrom="page">
            <wp:posOffset>10324465</wp:posOffset>
          </wp:positionV>
          <wp:extent cx="277495" cy="2667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SULEDART-LOGO-CMJN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9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3366" w:rsidRDefault="00173366" w:rsidP="00044A18">
      <w:r>
        <w:separator/>
      </w:r>
    </w:p>
  </w:footnote>
  <w:footnote w:type="continuationSeparator" w:id="0">
    <w:p w:rsidR="00173366" w:rsidRDefault="00173366" w:rsidP="00044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9316F0"/>
    <w:multiLevelType w:val="multilevel"/>
    <w:tmpl w:val="476A2B64"/>
    <w:lvl w:ilvl="0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17"/>
    <w:rsid w:val="00044A18"/>
    <w:rsid w:val="000F2FD7"/>
    <w:rsid w:val="00151E42"/>
    <w:rsid w:val="00173366"/>
    <w:rsid w:val="001D67FD"/>
    <w:rsid w:val="003720A6"/>
    <w:rsid w:val="003D3517"/>
    <w:rsid w:val="003D5BA7"/>
    <w:rsid w:val="0041097C"/>
    <w:rsid w:val="00416A7C"/>
    <w:rsid w:val="00436D0D"/>
    <w:rsid w:val="00497BCE"/>
    <w:rsid w:val="004F26D5"/>
    <w:rsid w:val="00524E9B"/>
    <w:rsid w:val="00536822"/>
    <w:rsid w:val="005C0379"/>
    <w:rsid w:val="005C5736"/>
    <w:rsid w:val="005F15DA"/>
    <w:rsid w:val="00697AB8"/>
    <w:rsid w:val="006B23C2"/>
    <w:rsid w:val="00705237"/>
    <w:rsid w:val="00793FF4"/>
    <w:rsid w:val="007D733D"/>
    <w:rsid w:val="00906FA0"/>
    <w:rsid w:val="00922193"/>
    <w:rsid w:val="00951F13"/>
    <w:rsid w:val="009E5B27"/>
    <w:rsid w:val="00A52A2E"/>
    <w:rsid w:val="00A81BF7"/>
    <w:rsid w:val="00AE7AFF"/>
    <w:rsid w:val="00BE2AC2"/>
    <w:rsid w:val="00BF5990"/>
    <w:rsid w:val="00C25A4E"/>
    <w:rsid w:val="00DC5B6E"/>
    <w:rsid w:val="00DD1CC8"/>
    <w:rsid w:val="00E02F39"/>
    <w:rsid w:val="00E32607"/>
    <w:rsid w:val="00F6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BA7C5"/>
  <w14:defaultImageDpi w14:val="32767"/>
  <w15:chartTrackingRefBased/>
  <w15:docId w15:val="{4372FC72-DA5D-0F49-8284-496A3EB7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6D0D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2"/>
    <w:qFormat/>
    <w:rsid w:val="00436D0D"/>
    <w:pPr>
      <w:spacing w:before="200"/>
    </w:pPr>
    <w:rPr>
      <w:rFonts w:ascii="Times New Roman" w:eastAsia="MS Gothic" w:hAnsi="Times New Roman" w:cs="Times New Roman"/>
      <w:b/>
      <w:bCs/>
      <w:color w:val="7F7F7F" w:themeColor="text1" w:themeTint="8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36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97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97AB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4A18"/>
  </w:style>
  <w:style w:type="paragraph" w:styleId="Pieddepage">
    <w:name w:val="footer"/>
    <w:basedOn w:val="Normal"/>
    <w:link w:val="Pieddepag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6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576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Segond</dc:creator>
  <cp:keywords/>
  <dc:description/>
  <cp:lastModifiedBy>DELPHINE POCH</cp:lastModifiedBy>
  <cp:revision>19</cp:revision>
  <cp:lastPrinted>2020-02-14T12:56:00Z</cp:lastPrinted>
  <dcterms:created xsi:type="dcterms:W3CDTF">2019-09-24T08:21:00Z</dcterms:created>
  <dcterms:modified xsi:type="dcterms:W3CDTF">2024-07-01T14:35:00Z</dcterms:modified>
</cp:coreProperties>
</file>